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367" w:rsidRDefault="006E2367" w:rsidP="00A406EA">
      <w:pPr>
        <w:jc w:val="center"/>
        <w:rPr>
          <w:b/>
        </w:rPr>
      </w:pPr>
    </w:p>
    <w:p w:rsidR="006E2367" w:rsidRDefault="006E2367" w:rsidP="00A406EA">
      <w:pPr>
        <w:jc w:val="center"/>
        <w:rPr>
          <w:b/>
        </w:rPr>
      </w:pPr>
    </w:p>
    <w:p w:rsidR="005D507B" w:rsidRDefault="000E760A" w:rsidP="005D507B">
      <w:pPr>
        <w:spacing w:after="0"/>
        <w:jc w:val="center"/>
        <w:rPr>
          <w:b/>
          <w:sz w:val="28"/>
        </w:rPr>
      </w:pPr>
      <w:r w:rsidRPr="005D507B">
        <w:rPr>
          <w:b/>
          <w:sz w:val="28"/>
        </w:rPr>
        <w:t>AVISO DE PRIVACIDAD</w:t>
      </w:r>
    </w:p>
    <w:p w:rsidR="000E760A" w:rsidRPr="005D507B" w:rsidRDefault="00A406EA" w:rsidP="005D507B">
      <w:pPr>
        <w:spacing w:after="0"/>
        <w:jc w:val="center"/>
        <w:rPr>
          <w:b/>
          <w:sz w:val="28"/>
        </w:rPr>
      </w:pPr>
      <w:r w:rsidRPr="005D507B">
        <w:rPr>
          <w:b/>
          <w:sz w:val="28"/>
        </w:rPr>
        <w:t>PARA MILITANTES Y SIMPATIZANTES DEL PARTIDO ACCIÓN NACIONAL</w:t>
      </w:r>
    </w:p>
    <w:p w:rsidR="006E2367" w:rsidRDefault="006E2367" w:rsidP="000E760A">
      <w:pPr>
        <w:jc w:val="both"/>
      </w:pPr>
    </w:p>
    <w:p w:rsidR="000E760A" w:rsidRDefault="000E760A" w:rsidP="000E760A">
      <w:pPr>
        <w:jc w:val="both"/>
      </w:pPr>
      <w:r>
        <w:t>De conformidad con lo dispuesto por los artículos 17 y 19 de la Ley de Protección de Datos Personales en Posesión de Sujetos Obligados del Estado de Tlaxcala,</w:t>
      </w:r>
      <w:r w:rsidR="00A406EA">
        <w:t xml:space="preserve"> 2,8,9,10,11,12,13,14 y 15 de los Estatutos Generales del Partido Acción Nacional y, el Reglamento de Militantes del Partido Acción Nacional </w:t>
      </w:r>
      <w:r>
        <w:t>se informa que los datos personales que proporcione se encuentran protegidos, en los términos siguientes:</w:t>
      </w:r>
    </w:p>
    <w:p w:rsidR="000E760A" w:rsidRPr="000E760A" w:rsidRDefault="000E760A" w:rsidP="000E760A">
      <w:pPr>
        <w:jc w:val="both"/>
        <w:rPr>
          <w:b/>
        </w:rPr>
      </w:pPr>
      <w:r w:rsidRPr="000E760A">
        <w:rPr>
          <w:b/>
        </w:rPr>
        <w:t>1. IDENTIDAD Y DOMICILIO DEL RESPONSABLE</w:t>
      </w:r>
    </w:p>
    <w:p w:rsidR="000E760A" w:rsidRDefault="000E760A" w:rsidP="000E760A">
      <w:pPr>
        <w:jc w:val="both"/>
      </w:pPr>
      <w:r>
        <w:t>El Comité Directivo Estatal del Partido Acción Nacional (PAN), con domicilio en Av. Independencia 55 Col. San Isidro, Tlaxcala de Xicoténcatl C.P. 90000, Ciudad de Tlaxcala, con teléfono (246) 4620726, es responsable del tratamiento y protección de los datos personales que recabe en ejercicio de sus funciones.</w:t>
      </w:r>
    </w:p>
    <w:p w:rsidR="000E760A" w:rsidRDefault="000E760A" w:rsidP="000E760A">
      <w:pPr>
        <w:jc w:val="both"/>
      </w:pPr>
      <w:r>
        <w:t>El presente Aviso de Privacidad establece los términos y condiciones en virt</w:t>
      </w:r>
      <w:r w:rsidR="00A406EA">
        <w:t xml:space="preserve">ud de los cuales el CDE del PAN </w:t>
      </w:r>
      <w:r>
        <w:t>trata datos personales</w:t>
      </w:r>
      <w:r w:rsidR="00A406EA">
        <w:t xml:space="preserve"> según lo previsto en la </w:t>
      </w:r>
      <w:r>
        <w:t>Ley de Transparencia y Acceso a la Información Pública, la Ley de Protección de Datos Personales en Posesión de Sujetos Ob</w:t>
      </w:r>
      <w:r w:rsidR="00BD1982">
        <w:t xml:space="preserve">ligados del Estado de Tlaxcala, Estatutos Generales del Partido Acción Nacional, Reglamento de Militantes del Partido Acción Nacional </w:t>
      </w:r>
      <w:r w:rsidR="00A406EA">
        <w:t>y</w:t>
      </w:r>
      <w:r>
        <w:t xml:space="preserve"> demás normatividad que resulte aplicable.</w:t>
      </w:r>
    </w:p>
    <w:p w:rsidR="000E760A" w:rsidRDefault="000E760A" w:rsidP="000E760A">
      <w:pPr>
        <w:jc w:val="both"/>
        <w:rPr>
          <w:b/>
        </w:rPr>
      </w:pPr>
      <w:r w:rsidRPr="000E760A">
        <w:rPr>
          <w:b/>
        </w:rPr>
        <w:t>2. FINALIDADES DEL TRATAMIENTO</w:t>
      </w:r>
    </w:p>
    <w:p w:rsidR="000E760A" w:rsidRDefault="000E760A" w:rsidP="000E760A">
      <w:pPr>
        <w:jc w:val="both"/>
      </w:pPr>
      <w:r>
        <w:t>Los datos personales que se proporcionan al CDE del PAN son estrictamente confidenciales y únicamente serán tratados conforme a la Ley de Transparencia y Acceso a la Información Pública del Estado de Tlaxcala, la Ley de Protección de Datos Personales en Posesión de Sujetos Obligados del Estado de Tlaxcala, la Ley de Partidos Políticos p</w:t>
      </w:r>
      <w:r w:rsidR="00A406EA">
        <w:t xml:space="preserve">ara el Estado de Tlaxcala, los Estatutos Generales del Partido Acción Nacional y el Reglamento de Militantes del Partido Acción Nacional, </w:t>
      </w:r>
      <w:r>
        <w:t>para las finalidades siguientes:</w:t>
      </w:r>
    </w:p>
    <w:p w:rsidR="00A406EA" w:rsidRDefault="000E760A" w:rsidP="000E760A">
      <w:pPr>
        <w:jc w:val="both"/>
      </w:pPr>
      <w:r w:rsidRPr="00D05F10">
        <w:rPr>
          <w:b/>
        </w:rPr>
        <w:t>a.</w:t>
      </w:r>
      <w:r>
        <w:t xml:space="preserve"> </w:t>
      </w:r>
      <w:r w:rsidR="00A406EA">
        <w:t>Almacenar y utilizar su información personal para registro en la base de datos de militantes o simpatizantes; según corresponda;</w:t>
      </w:r>
    </w:p>
    <w:p w:rsidR="00D05F10" w:rsidRDefault="000E760A" w:rsidP="000E760A">
      <w:pPr>
        <w:jc w:val="both"/>
      </w:pPr>
      <w:r w:rsidRPr="00D05F10">
        <w:rPr>
          <w:b/>
        </w:rPr>
        <w:t>b.</w:t>
      </w:r>
      <w:r>
        <w:t xml:space="preserve"> </w:t>
      </w:r>
      <w:r w:rsidR="00A406EA">
        <w:t>Confirmar su identidad y/o la de su representante legal;</w:t>
      </w:r>
    </w:p>
    <w:p w:rsidR="00D05F10" w:rsidRDefault="000E760A" w:rsidP="000E760A">
      <w:pPr>
        <w:jc w:val="both"/>
      </w:pPr>
      <w:r w:rsidRPr="00D05F10">
        <w:rPr>
          <w:b/>
        </w:rPr>
        <w:t>c.</w:t>
      </w:r>
      <w:r>
        <w:t xml:space="preserve"> </w:t>
      </w:r>
      <w:r w:rsidR="00DC16C9">
        <w:t>Verificar la información que proporciona:</w:t>
      </w:r>
    </w:p>
    <w:p w:rsidR="00D05F10" w:rsidRDefault="000E760A" w:rsidP="00DC16C9">
      <w:pPr>
        <w:jc w:val="both"/>
      </w:pPr>
      <w:r w:rsidRPr="00D05F10">
        <w:rPr>
          <w:b/>
        </w:rPr>
        <w:t>d</w:t>
      </w:r>
      <w:r w:rsidR="00DC16C9">
        <w:rPr>
          <w:b/>
        </w:rPr>
        <w:t xml:space="preserve">. </w:t>
      </w:r>
      <w:r w:rsidR="00DC16C9" w:rsidRPr="00DC16C9">
        <w:t>Cumplir con las obligaciones establecidas en las Leyes Generales de Partidos Políticos, de Instituciones y Procedimientos Electorales, Reglamento de Fiscalización y demás normatividad electoral aplicable, así como en el Reglamento de Militantes del PAN.</w:t>
      </w:r>
    </w:p>
    <w:p w:rsidR="005D507B" w:rsidRDefault="005D507B" w:rsidP="00DC16C9">
      <w:pPr>
        <w:jc w:val="both"/>
      </w:pPr>
    </w:p>
    <w:p w:rsidR="005D507B" w:rsidRDefault="005D507B" w:rsidP="00DC16C9">
      <w:pPr>
        <w:jc w:val="both"/>
      </w:pPr>
    </w:p>
    <w:p w:rsidR="005D507B" w:rsidRDefault="005D507B" w:rsidP="00DC16C9">
      <w:pPr>
        <w:jc w:val="both"/>
      </w:pPr>
    </w:p>
    <w:p w:rsidR="005D507B" w:rsidRDefault="005D507B" w:rsidP="00DC16C9">
      <w:pPr>
        <w:jc w:val="both"/>
      </w:pPr>
    </w:p>
    <w:p w:rsidR="00456A7F" w:rsidRDefault="00DC16C9" w:rsidP="000E760A">
      <w:pPr>
        <w:jc w:val="both"/>
        <w:rPr>
          <w:b/>
        </w:rPr>
      </w:pPr>
      <w:r>
        <w:rPr>
          <w:b/>
        </w:rPr>
        <w:t xml:space="preserve"> </w:t>
      </w:r>
      <w:r w:rsidRPr="00DC16C9">
        <w:t>Mantener comunicación mediante correo electrónico, SMS o vía electrónica, respecto de información, notificaciones y avisos del PAN y sus actividades.</w:t>
      </w:r>
    </w:p>
    <w:p w:rsidR="006E2367" w:rsidRDefault="006E2367" w:rsidP="000E760A">
      <w:pPr>
        <w:jc w:val="both"/>
      </w:pPr>
    </w:p>
    <w:p w:rsidR="00456A7F" w:rsidRDefault="00DC16C9" w:rsidP="000E760A">
      <w:pPr>
        <w:jc w:val="both"/>
      </w:pPr>
      <w:r>
        <w:t xml:space="preserve">De manera adicional, los datos personales que nos proporcione </w:t>
      </w:r>
      <w:r w:rsidR="00456A7F">
        <w:t xml:space="preserve">como simpatizante o militante de manera libre, voluntaria e individual lo hace en pleno goce y ejercicio de sus derechos político-electorales; mismos que </w:t>
      </w:r>
      <w:r>
        <w:t>podrán ser utilizados</w:t>
      </w:r>
      <w:r w:rsidR="00456A7F">
        <w:t xml:space="preserve"> para contar con datos de control, estadísticos e informes sobre el servicio brindado; promover actividades con los militantes, capacitación y difusión.</w:t>
      </w:r>
    </w:p>
    <w:p w:rsidR="00BD1982" w:rsidRDefault="00BD1982" w:rsidP="000E760A">
      <w:pPr>
        <w:jc w:val="both"/>
      </w:pPr>
    </w:p>
    <w:p w:rsidR="00D05F10" w:rsidRPr="00BD1982" w:rsidRDefault="000E760A" w:rsidP="000E760A">
      <w:pPr>
        <w:jc w:val="both"/>
        <w:rPr>
          <w:b/>
        </w:rPr>
      </w:pPr>
      <w:r>
        <w:t xml:space="preserve"> Los datos personales que se recaban son los siguientes:</w:t>
      </w:r>
    </w:p>
    <w:p w:rsidR="00D05F10" w:rsidRDefault="000E760A" w:rsidP="000E760A">
      <w:pPr>
        <w:jc w:val="both"/>
      </w:pPr>
      <w:r w:rsidRPr="00D05F10">
        <w:rPr>
          <w:b/>
        </w:rPr>
        <w:t>A.</w:t>
      </w:r>
      <w:r>
        <w:t xml:space="preserve"> Datos de identificación: nombre, apellido paterno, apellido materno y firma. </w:t>
      </w:r>
    </w:p>
    <w:p w:rsidR="0010560D" w:rsidRDefault="000E760A" w:rsidP="000E760A">
      <w:pPr>
        <w:jc w:val="both"/>
      </w:pPr>
      <w:r w:rsidRPr="00D05F10">
        <w:rPr>
          <w:b/>
        </w:rPr>
        <w:t>B.</w:t>
      </w:r>
      <w:r w:rsidR="00456A7F">
        <w:t xml:space="preserve"> Datos generales: Fecha y lugar de nacimiento, domicilio completo, clave de elector, OCR de la credencial de elector, sección entidad federativa, municipio y localidad, correo</w:t>
      </w:r>
      <w:r>
        <w:t xml:space="preserve"> </w:t>
      </w:r>
      <w:r w:rsidR="00456A7F">
        <w:t>electrónico, número telefónico fijo, número de teléfono celular, ocupación, fecha de afiliación, información escolar y curricular</w:t>
      </w:r>
      <w:r>
        <w:t xml:space="preserve">. </w:t>
      </w:r>
    </w:p>
    <w:p w:rsidR="00214B63" w:rsidRPr="00214B63" w:rsidRDefault="00456A7F" w:rsidP="000E760A">
      <w:pPr>
        <w:jc w:val="both"/>
      </w:pPr>
      <w:r w:rsidRPr="00456A7F">
        <w:rPr>
          <w:b/>
        </w:rPr>
        <w:t>C.</w:t>
      </w:r>
      <w:r>
        <w:t xml:space="preserve"> Datos personales sensibles: </w:t>
      </w:r>
      <w:r w:rsidR="00214B63">
        <w:t>Fotografía y huellas dactilares.</w:t>
      </w:r>
    </w:p>
    <w:p w:rsidR="008A2DE9" w:rsidRDefault="008A2DE9" w:rsidP="000E760A">
      <w:pPr>
        <w:jc w:val="both"/>
      </w:pPr>
      <w:r>
        <w:t>Para estas últimas finalidades, especifique por favor que tratamiento desea que se le dé a sus datos personales:</w:t>
      </w:r>
    </w:p>
    <w:p w:rsidR="00D05F10" w:rsidRDefault="008A2DE9" w:rsidP="000E760A">
      <w:pPr>
        <w:jc w:val="both"/>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34554</wp:posOffset>
                </wp:positionV>
                <wp:extent cx="284672" cy="112144"/>
                <wp:effectExtent l="0" t="0" r="20320" b="21590"/>
                <wp:wrapNone/>
                <wp:docPr id="1" name="Rectángulo 1"/>
                <wp:cNvGraphicFramePr/>
                <a:graphic xmlns:a="http://schemas.openxmlformats.org/drawingml/2006/main">
                  <a:graphicData uri="http://schemas.microsoft.com/office/word/2010/wordprocessingShape">
                    <wps:wsp>
                      <wps:cNvSpPr/>
                      <wps:spPr>
                        <a:xfrm>
                          <a:off x="0" y="0"/>
                          <a:ext cx="284672" cy="1121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10887" id="Rectángulo 1" o:spid="_x0000_s1026" style="position:absolute;margin-left:-4.8pt;margin-top:2.7pt;width:22.4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" fillcolor="white [3201]" strokecolor="black [3200]" strokeweight="1pt"/>
            </w:pict>
          </mc:Fallback>
        </mc:AlternateContent>
      </w:r>
      <w:r>
        <w:t xml:space="preserve">         </w:t>
      </w:r>
      <w:r w:rsidRPr="008A2DE9">
        <w:rPr>
          <w:b/>
        </w:rPr>
        <w:t>Sí deseo</w:t>
      </w:r>
      <w:r>
        <w:t xml:space="preserve"> que mis datos personales sean tratados para generar controles, estadísticas e informes sobre</w:t>
      </w:r>
      <w:r w:rsidR="00715EAA">
        <w:t xml:space="preserve"> el servicio brindado por la</w:t>
      </w:r>
      <w:r w:rsidR="00214B63">
        <w:t xml:space="preserve"> Dirección de Afiliación </w:t>
      </w:r>
      <w:r w:rsidR="00715EAA">
        <w:t xml:space="preserve">del Comité Directivo Estatal del Partido Acción Nacional, </w:t>
      </w:r>
      <w:r>
        <w:t xml:space="preserve">acciones y actividades institucionales de capacitación, </w:t>
      </w:r>
      <w:r w:rsidR="00214B63">
        <w:t>identificación y registro en Padrón.</w:t>
      </w:r>
    </w:p>
    <w:p w:rsidR="00214B63" w:rsidRDefault="008A2DE9" w:rsidP="00214B63">
      <w:pPr>
        <w:jc w:val="both"/>
      </w:pPr>
      <w:r>
        <w:rPr>
          <w:noProof/>
          <w:lang w:val="es-ES" w:eastAsia="es-ES"/>
        </w:rPr>
        <mc:AlternateContent>
          <mc:Choice Requires="wps">
            <w:drawing>
              <wp:anchor distT="0" distB="0" distL="114300" distR="114300" simplePos="0" relativeHeight="251661312" behindDoc="0" locked="0" layoutInCell="1" allowOverlap="1" wp14:anchorId="7155F8AD" wp14:editId="0A31F432">
                <wp:simplePos x="0" y="0"/>
                <wp:positionH relativeFrom="column">
                  <wp:posOffset>-33020</wp:posOffset>
                </wp:positionH>
                <wp:positionV relativeFrom="paragraph">
                  <wp:posOffset>37729</wp:posOffset>
                </wp:positionV>
                <wp:extent cx="284672" cy="112144"/>
                <wp:effectExtent l="0" t="0" r="20320" b="21590"/>
                <wp:wrapNone/>
                <wp:docPr id="2" name="Rectángulo 2"/>
                <wp:cNvGraphicFramePr/>
                <a:graphic xmlns:a="http://schemas.openxmlformats.org/drawingml/2006/main">
                  <a:graphicData uri="http://schemas.microsoft.com/office/word/2010/wordprocessingShape">
                    <wps:wsp>
                      <wps:cNvSpPr/>
                      <wps:spPr>
                        <a:xfrm>
                          <a:off x="0" y="0"/>
                          <a:ext cx="284672" cy="1121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DEA918" id="Rectángulo 2" o:spid="_x0000_s1026" style="position:absolute;margin-left:-2.6pt;margin-top:2.95pt;width:22.4pt;height:8.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" fillcolor="white [3201]" strokecolor="black [3200]" strokeweight="1pt"/>
            </w:pict>
          </mc:Fallback>
        </mc:AlternateContent>
      </w:r>
      <w:r>
        <w:t xml:space="preserve">          </w:t>
      </w:r>
      <w:r>
        <w:rPr>
          <w:b/>
        </w:rPr>
        <w:t>No</w:t>
      </w:r>
      <w:r w:rsidRPr="008A2DE9">
        <w:rPr>
          <w:b/>
        </w:rPr>
        <w:t xml:space="preserve"> deseo</w:t>
      </w:r>
      <w:r w:rsidR="00715EAA">
        <w:rPr>
          <w:b/>
        </w:rPr>
        <w:t xml:space="preserve"> </w:t>
      </w:r>
      <w:r w:rsidR="00214B63">
        <w:t>que mis datos personales sean tratados para generar controles, estadísticas e informes sobre el servicio brindado por la Dirección de Afiliación del Comité Directivo Estatal del Partido Acción Nacional, acciones y actividades institucionales de capacitación, identificación y registro en Padrón.</w:t>
      </w:r>
    </w:p>
    <w:p w:rsidR="008A2DE9" w:rsidRDefault="008A2DE9" w:rsidP="000E760A">
      <w:pPr>
        <w:jc w:val="both"/>
      </w:pPr>
      <w:r>
        <w:t xml:space="preserve"> </w:t>
      </w:r>
      <w:r w:rsidR="00715EAA">
        <w:t>El fundamento legal que faculta al CDE del Partido Acción Nacional, para llevar a cabo el tratamiento de sus datos personales se encuentra en los artículos, fracción III de la Ley de Transparencia y Acceso a la Información Pública del Estado de Tlaxcala, 75 fracción I, 79 fracciones VII y XXIV de la Ley de Protección de Datos Personales en Posesión de Sujetos Obligados.</w:t>
      </w:r>
    </w:p>
    <w:p w:rsidR="00A7188F" w:rsidRDefault="00715EAA" w:rsidP="000E760A">
      <w:pPr>
        <w:jc w:val="both"/>
      </w:pPr>
      <w:r>
        <w:t>Le informamos que los datos</w:t>
      </w:r>
      <w:r w:rsidR="000E760A">
        <w:t xml:space="preserve"> personales que ha recabado el</w:t>
      </w:r>
      <w:r w:rsidR="00D05F10">
        <w:t xml:space="preserve"> Comité Directivo Estatal del</w:t>
      </w:r>
      <w:r w:rsidR="000E760A">
        <w:t xml:space="preserve"> PAN a través de los medios señalados no serán transferidos</w:t>
      </w:r>
      <w:r>
        <w:t xml:space="preserve"> a ninguna autoridad</w:t>
      </w:r>
      <w:r w:rsidR="000E760A">
        <w:t xml:space="preserve"> sin su consentimiento, excepto en los casos en que se requiera para cumplir con las obligaciones en materia de transparencia, electoral y de fiscalización a que está obligado el P</w:t>
      </w:r>
      <w:r>
        <w:t xml:space="preserve">artido </w:t>
      </w:r>
      <w:r w:rsidR="000E760A">
        <w:t>A</w:t>
      </w:r>
      <w:r>
        <w:t xml:space="preserve">cción </w:t>
      </w:r>
      <w:r w:rsidR="000E760A">
        <w:t>N</w:t>
      </w:r>
      <w:r>
        <w:t>acional</w:t>
      </w:r>
      <w:r w:rsidR="000E760A">
        <w:t>, en términos de la normatividad aplicable.</w:t>
      </w:r>
    </w:p>
    <w:p w:rsidR="005D507B" w:rsidRDefault="005D507B" w:rsidP="000E760A">
      <w:pPr>
        <w:jc w:val="both"/>
      </w:pPr>
    </w:p>
    <w:p w:rsidR="005D507B" w:rsidRDefault="005D507B" w:rsidP="000E760A">
      <w:pPr>
        <w:jc w:val="both"/>
      </w:pPr>
    </w:p>
    <w:p w:rsidR="00BD1982" w:rsidRDefault="00BD1982" w:rsidP="000E760A">
      <w:pPr>
        <w:jc w:val="both"/>
        <w:rPr>
          <w:b/>
        </w:rPr>
      </w:pPr>
    </w:p>
    <w:p w:rsidR="00962E20" w:rsidRDefault="000E760A" w:rsidP="000E760A">
      <w:pPr>
        <w:jc w:val="both"/>
      </w:pPr>
      <w:r w:rsidRPr="00715EAA">
        <w:rPr>
          <w:b/>
        </w:rPr>
        <w:t>TRANSFERENCIAS O REMISIONES DE DATOS PERSONALES QUE REQUIERAN SU CONSENTIMIENTO.</w:t>
      </w:r>
      <w:r>
        <w:t xml:space="preserve"> </w:t>
      </w:r>
      <w:r w:rsidR="00962E20">
        <w:t>En el ejercicio de la protección de sus datos personales, Usted p</w:t>
      </w:r>
      <w:r>
        <w:t>odrá manifestar, en cualquier momento, l</w:t>
      </w:r>
      <w:r w:rsidR="00962E20">
        <w:t xml:space="preserve">a negativa para el tratamiento de sus datos personales, por medio de un escrito libre dirigido a la Unidad de Transparencia o al Oficial de Protección de Datos Personales de este Comité Directivo Estatal del Partido Acción Nacional, con domicilio en Avenida Independencia no. 55 Col. San isidro; C.P. 90000, Tlaxcala, Tlax, a los teléfonos (246) 46 20726, 4620540, 4629385, 4625140 o al correo electrónico </w:t>
      </w:r>
      <w:hyperlink r:id="rId6" w:history="1">
        <w:r w:rsidR="00962E20" w:rsidRPr="007B0CC1">
          <w:rPr>
            <w:rStyle w:val="Hipervnculo"/>
          </w:rPr>
          <w:t>transparencia@pantlaxcala.org.mx</w:t>
        </w:r>
      </w:hyperlink>
      <w:r w:rsidR="00962E20">
        <w:t>, con horario de atención de 09:00 a 16:00 horas, de lunes a viernes.</w:t>
      </w:r>
    </w:p>
    <w:p w:rsidR="00BD1982" w:rsidRDefault="00BD1982" w:rsidP="000E760A">
      <w:pPr>
        <w:jc w:val="both"/>
        <w:rPr>
          <w:b/>
        </w:rPr>
      </w:pPr>
    </w:p>
    <w:p w:rsidR="00962E20" w:rsidRPr="00962E20" w:rsidRDefault="00962E20" w:rsidP="000E760A">
      <w:pPr>
        <w:jc w:val="both"/>
        <w:rPr>
          <w:b/>
        </w:rPr>
      </w:pPr>
      <w:r w:rsidRPr="00962E20">
        <w:rPr>
          <w:b/>
        </w:rPr>
        <w:t>Los mecanismos, medios y procedimientos disponibles para ejercer los derechos ARCO.</w:t>
      </w:r>
    </w:p>
    <w:p w:rsidR="00BE69A3" w:rsidRDefault="00962E20" w:rsidP="000E760A">
      <w:pPr>
        <w:jc w:val="both"/>
      </w:pPr>
      <w:r w:rsidRPr="00962E20">
        <w:t>U</w:t>
      </w:r>
      <w:r>
        <w:t xml:space="preserve">sted podrá ejercer sus </w:t>
      </w:r>
      <w:r w:rsidR="000E760A">
        <w:t xml:space="preserve">derechos ARCO (acceder, rectificar, cancelar y oponerse) </w:t>
      </w:r>
      <w:r>
        <w:t>directamente ante la Unidad de Transparencia o el Oficial de Protección de Datos Personales de este Comité Directivo Estatal del Partido Acción Nacional, con los datos de contacto señalados en el párrafo anterior, o bien, a través de la Plataforma Nacional de Transparencia (</w:t>
      </w:r>
      <w:hyperlink r:id="rId7" w:history="1">
        <w:r w:rsidRPr="007B0CC1">
          <w:rPr>
            <w:rStyle w:val="Hipervnculo"/>
          </w:rPr>
          <w:t>http://www.plataformadetrasnparencia.org.mx/</w:t>
        </w:r>
      </w:hyperlink>
      <w:r>
        <w:t>).</w:t>
      </w:r>
    </w:p>
    <w:p w:rsidR="00BD1982" w:rsidRDefault="00BD1982" w:rsidP="000E760A">
      <w:pPr>
        <w:jc w:val="both"/>
      </w:pPr>
    </w:p>
    <w:p w:rsidR="0010560D" w:rsidRDefault="0010560D" w:rsidP="000E760A">
      <w:pPr>
        <w:jc w:val="both"/>
      </w:pPr>
      <w:r>
        <w:t>Usted está consultando el aviso de privacidad integral de Servicios de Atención a la Sociedad de la</w:t>
      </w:r>
      <w:r w:rsidR="00A175AD">
        <w:t xml:space="preserve"> Dirección de Afiliación </w:t>
      </w:r>
      <w:r>
        <w:t>del Comité Directivo Estatal del partido Acción Nacional, mismo que le fue informado en el aviso de privacidad simplificado.</w:t>
      </w:r>
    </w:p>
    <w:p w:rsidR="0010560D" w:rsidRDefault="0010560D" w:rsidP="000E760A">
      <w:pPr>
        <w:jc w:val="both"/>
      </w:pPr>
      <w:r>
        <w:t>Cambios al aviso de privacidad. En caso de que exista un cambio de este aviso de privacidad, lo haremos de su conocimiento de manera presencial en las instalaciones del Comité Directivo Estatal del Partido Acción Nacional, o en la dirección electrónica siguiente:</w:t>
      </w:r>
    </w:p>
    <w:p w:rsidR="003B7EB0" w:rsidRDefault="005D507B" w:rsidP="000E760A">
      <w:pPr>
        <w:jc w:val="both"/>
      </w:pPr>
      <w:hyperlink r:id="rId8" w:history="1">
        <w:r w:rsidR="003B7EB0" w:rsidRPr="00A31FDE">
          <w:rPr>
            <w:rStyle w:val="Hipervnculo"/>
          </w:rPr>
          <w:t>https://www.pantlaxcala.org.mx</w:t>
        </w:r>
      </w:hyperlink>
    </w:p>
    <w:p w:rsidR="003B7EB0" w:rsidRDefault="003B7EB0" w:rsidP="000E760A">
      <w:pPr>
        <w:jc w:val="both"/>
        <w:rPr>
          <w:rStyle w:val="Hipervnculo"/>
        </w:rPr>
      </w:pPr>
    </w:p>
    <w:p w:rsidR="003B7EB0" w:rsidRDefault="003B7EB0" w:rsidP="000E760A">
      <w:pPr>
        <w:jc w:val="both"/>
        <w:rPr>
          <w:rStyle w:val="Hipervnculo"/>
        </w:rPr>
      </w:pPr>
    </w:p>
    <w:p w:rsidR="003B7EB0" w:rsidRPr="005D507B" w:rsidRDefault="003B7EB0" w:rsidP="003B7EB0">
      <w:pPr>
        <w:jc w:val="right"/>
        <w:rPr>
          <w:rFonts w:ascii="Cambria" w:hAnsi="Cambria"/>
          <w:b/>
          <w:i/>
          <w:sz w:val="20"/>
          <w:szCs w:val="24"/>
        </w:rPr>
      </w:pPr>
      <w:r w:rsidRPr="005D507B">
        <w:rPr>
          <w:rFonts w:ascii="Cambria" w:hAnsi="Cambria"/>
          <w:b/>
          <w:i/>
          <w:sz w:val="20"/>
          <w:szCs w:val="24"/>
        </w:rPr>
        <w:t xml:space="preserve">Fecha de actualización: 14/03/2022 </w:t>
      </w:r>
    </w:p>
    <w:p w:rsidR="003B7EB0" w:rsidRDefault="003B7EB0" w:rsidP="000E760A">
      <w:pPr>
        <w:jc w:val="both"/>
      </w:pPr>
      <w:bookmarkStart w:id="0" w:name="_GoBack"/>
      <w:bookmarkEnd w:id="0"/>
    </w:p>
    <w:sectPr w:rsidR="003B7EB0" w:rsidSect="006E2367">
      <w:headerReference w:type="default" r:id="rId9"/>
      <w:footerReference w:type="default" r:id="rId10"/>
      <w:pgSz w:w="12240" w:h="15840"/>
      <w:pgMar w:top="284" w:right="1701" w:bottom="993" w:left="1701" w:header="709" w:footer="11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E9F" w:rsidRDefault="00595E9F" w:rsidP="0010560D">
      <w:pPr>
        <w:spacing w:after="0" w:line="240" w:lineRule="auto"/>
      </w:pPr>
      <w:r>
        <w:separator/>
      </w:r>
    </w:p>
  </w:endnote>
  <w:endnote w:type="continuationSeparator" w:id="0">
    <w:p w:rsidR="00595E9F" w:rsidRDefault="00595E9F" w:rsidP="0010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367" w:rsidRDefault="006E2367">
    <w:pPr>
      <w:pStyle w:val="Piedepgina"/>
    </w:pPr>
    <w:r w:rsidRPr="006E2367">
      <w:rPr>
        <w:noProof/>
        <w:lang w:val="es-ES" w:eastAsia="es-ES"/>
      </w:rPr>
      <w:drawing>
        <wp:anchor distT="0" distB="0" distL="114300" distR="114300" simplePos="0" relativeHeight="251660288" behindDoc="0" locked="0" layoutInCell="1" allowOverlap="1" wp14:anchorId="532C7C68" wp14:editId="6CAD891B">
          <wp:simplePos x="0" y="0"/>
          <wp:positionH relativeFrom="leftMargin">
            <wp:posOffset>413385</wp:posOffset>
          </wp:positionH>
          <wp:positionV relativeFrom="margin">
            <wp:posOffset>7987665</wp:posOffset>
          </wp:positionV>
          <wp:extent cx="993140" cy="1307465"/>
          <wp:effectExtent l="0" t="0" r="0" b="698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 hoja.jpg"/>
                  <pic:cNvPicPr/>
                </pic:nvPicPr>
                <pic:blipFill>
                  <a:blip r:embed="rId1">
                    <a:extLst>
                      <a:ext uri="{28A0092B-C50C-407E-A947-70E740481C1C}">
                        <a14:useLocalDpi xmlns:a14="http://schemas.microsoft.com/office/drawing/2010/main" val="0"/>
                      </a:ext>
                    </a:extLst>
                  </a:blip>
                  <a:stretch>
                    <a:fillRect/>
                  </a:stretch>
                </pic:blipFill>
                <pic:spPr>
                  <a:xfrm>
                    <a:off x="0" y="0"/>
                    <a:ext cx="993140" cy="1307465"/>
                  </a:xfrm>
                  <a:prstGeom prst="rect">
                    <a:avLst/>
                  </a:prstGeom>
                </pic:spPr>
              </pic:pic>
            </a:graphicData>
          </a:graphic>
          <wp14:sizeRelH relativeFrom="margin">
            <wp14:pctWidth>0</wp14:pctWidth>
          </wp14:sizeRelH>
          <wp14:sizeRelV relativeFrom="margin">
            <wp14:pctHeight>0</wp14:pctHeight>
          </wp14:sizeRelV>
        </wp:anchor>
      </w:drawing>
    </w:r>
    <w:r w:rsidRPr="006E2367">
      <w:rPr>
        <w:noProof/>
        <w:lang w:val="es-ES" w:eastAsia="es-ES"/>
      </w:rPr>
      <w:drawing>
        <wp:anchor distT="0" distB="0" distL="114300" distR="114300" simplePos="0" relativeHeight="251661312" behindDoc="0" locked="0" layoutInCell="1" allowOverlap="1" wp14:anchorId="3A95E2B1" wp14:editId="2326664A">
          <wp:simplePos x="0" y="0"/>
          <wp:positionH relativeFrom="page">
            <wp:posOffset>6705600</wp:posOffset>
          </wp:positionH>
          <wp:positionV relativeFrom="page">
            <wp:posOffset>7939405</wp:posOffset>
          </wp:positionV>
          <wp:extent cx="541020" cy="1673930"/>
          <wp:effectExtent l="0" t="0" r="0" b="254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des hoja.jpg"/>
                  <pic:cNvPicPr/>
                </pic:nvPicPr>
                <pic:blipFill>
                  <a:blip r:embed="rId2">
                    <a:extLst>
                      <a:ext uri="{28A0092B-C50C-407E-A947-70E740481C1C}">
                        <a14:useLocalDpi xmlns:a14="http://schemas.microsoft.com/office/drawing/2010/main" val="0"/>
                      </a:ext>
                    </a:extLst>
                  </a:blip>
                  <a:stretch>
                    <a:fillRect/>
                  </a:stretch>
                </pic:blipFill>
                <pic:spPr>
                  <a:xfrm>
                    <a:off x="0" y="0"/>
                    <a:ext cx="541020" cy="16739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E9F" w:rsidRDefault="00595E9F" w:rsidP="0010560D">
      <w:pPr>
        <w:spacing w:after="0" w:line="240" w:lineRule="auto"/>
      </w:pPr>
      <w:r>
        <w:separator/>
      </w:r>
    </w:p>
  </w:footnote>
  <w:footnote w:type="continuationSeparator" w:id="0">
    <w:p w:rsidR="00595E9F" w:rsidRDefault="00595E9F" w:rsidP="00105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0D" w:rsidRPr="0010560D" w:rsidRDefault="006E2367" w:rsidP="0010560D">
    <w:pPr>
      <w:pStyle w:val="Encabezado"/>
    </w:pPr>
    <w:r>
      <w:rPr>
        <w:b/>
        <w:noProof/>
        <w:lang w:val="es-ES" w:eastAsia="es-ES"/>
      </w:rPr>
      <w:drawing>
        <wp:anchor distT="0" distB="0" distL="114300" distR="114300" simplePos="0" relativeHeight="251658240" behindDoc="0" locked="0" layoutInCell="1" allowOverlap="1" wp14:anchorId="7A2E056F" wp14:editId="52936570">
          <wp:simplePos x="0" y="0"/>
          <wp:positionH relativeFrom="margin">
            <wp:posOffset>53340</wp:posOffset>
          </wp:positionH>
          <wp:positionV relativeFrom="margin">
            <wp:posOffset>285750</wp:posOffset>
          </wp:positionV>
          <wp:extent cx="1028700" cy="10096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2dc2a72-2c86-428c-a935-ac149028acfe.jpg"/>
                  <pic:cNvPicPr/>
                </pic:nvPicPr>
                <pic:blipFill rotWithShape="1">
                  <a:blip r:embed="rId1" cstate="print">
                    <a:extLst>
                      <a:ext uri="{28A0092B-C50C-407E-A947-70E740481C1C}">
                        <a14:useLocalDpi xmlns:a14="http://schemas.microsoft.com/office/drawing/2010/main" val="0"/>
                      </a:ext>
                    </a:extLst>
                  </a:blip>
                  <a:srcRect l="19887" t="9924" r="18749" b="9160"/>
                  <a:stretch/>
                </pic:blipFill>
                <pic:spPr bwMode="auto">
                  <a:xfrm>
                    <a:off x="0" y="0"/>
                    <a:ext cx="102870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0A"/>
    <w:rsid w:val="000018CF"/>
    <w:rsid w:val="00010CDF"/>
    <w:rsid w:val="00044678"/>
    <w:rsid w:val="000B1378"/>
    <w:rsid w:val="000E760A"/>
    <w:rsid w:val="0010560D"/>
    <w:rsid w:val="00214B63"/>
    <w:rsid w:val="0023736E"/>
    <w:rsid w:val="002D5C4B"/>
    <w:rsid w:val="003B7EB0"/>
    <w:rsid w:val="00456A7F"/>
    <w:rsid w:val="00595E9F"/>
    <w:rsid w:val="005D507B"/>
    <w:rsid w:val="006E2367"/>
    <w:rsid w:val="00715EAA"/>
    <w:rsid w:val="007A5250"/>
    <w:rsid w:val="00837223"/>
    <w:rsid w:val="008A2DE9"/>
    <w:rsid w:val="00962E20"/>
    <w:rsid w:val="00A175AD"/>
    <w:rsid w:val="00A406EA"/>
    <w:rsid w:val="00A7188F"/>
    <w:rsid w:val="00BD1982"/>
    <w:rsid w:val="00D05F10"/>
    <w:rsid w:val="00D60577"/>
    <w:rsid w:val="00DC1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B94FBE"/>
  <w15:chartTrackingRefBased/>
  <w15:docId w15:val="{03CB7124-DFCF-47C8-9A2D-DB9DEA0E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760A"/>
    <w:pPr>
      <w:ind w:left="720"/>
      <w:contextualSpacing/>
    </w:pPr>
  </w:style>
  <w:style w:type="character" w:styleId="Hipervnculo">
    <w:name w:val="Hyperlink"/>
    <w:basedOn w:val="Fuentedeprrafopredeter"/>
    <w:uiPriority w:val="99"/>
    <w:unhideWhenUsed/>
    <w:rsid w:val="00962E20"/>
    <w:rPr>
      <w:color w:val="0563C1" w:themeColor="hyperlink"/>
      <w:u w:val="single"/>
    </w:rPr>
  </w:style>
  <w:style w:type="paragraph" w:styleId="Encabezado">
    <w:name w:val="header"/>
    <w:basedOn w:val="Normal"/>
    <w:link w:val="EncabezadoCar"/>
    <w:uiPriority w:val="99"/>
    <w:unhideWhenUsed/>
    <w:rsid w:val="001056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560D"/>
  </w:style>
  <w:style w:type="paragraph" w:styleId="Piedepgina">
    <w:name w:val="footer"/>
    <w:basedOn w:val="Normal"/>
    <w:link w:val="PiedepginaCar"/>
    <w:uiPriority w:val="99"/>
    <w:unhideWhenUsed/>
    <w:rsid w:val="001056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tlaxcala.org.mx" TargetMode="External"/><Relationship Id="rId3" Type="http://schemas.openxmlformats.org/officeDocument/2006/relationships/webSettings" Target="webSettings.xml"/><Relationship Id="rId7" Type="http://schemas.openxmlformats.org/officeDocument/2006/relationships/hyperlink" Target="http://www.plataformadetrasnparencia.org.m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pantlaxcala.org.m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1054</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SISTEMAS</cp:lastModifiedBy>
  <cp:revision>11</cp:revision>
  <dcterms:created xsi:type="dcterms:W3CDTF">2022-05-04T18:50:00Z</dcterms:created>
  <dcterms:modified xsi:type="dcterms:W3CDTF">2022-05-25T17:04:00Z</dcterms:modified>
</cp:coreProperties>
</file>