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4A2" w:rsidRDefault="00A314A2" w:rsidP="000F331C">
      <w:pPr>
        <w:jc w:val="center"/>
        <w:rPr>
          <w:rFonts w:ascii="Cambria" w:hAnsi="Cambria"/>
          <w:b/>
          <w:sz w:val="28"/>
          <w:szCs w:val="24"/>
        </w:rPr>
      </w:pPr>
    </w:p>
    <w:p w:rsidR="000F331C" w:rsidRPr="000F331C" w:rsidRDefault="00E84777" w:rsidP="000F331C">
      <w:pPr>
        <w:jc w:val="center"/>
        <w:rPr>
          <w:rFonts w:ascii="Cambria" w:hAnsi="Cambria"/>
          <w:b/>
          <w:sz w:val="28"/>
          <w:szCs w:val="24"/>
        </w:rPr>
      </w:pPr>
      <w:r w:rsidRPr="000F331C">
        <w:rPr>
          <w:rFonts w:ascii="Cambria" w:hAnsi="Cambria"/>
          <w:b/>
          <w:sz w:val="28"/>
          <w:szCs w:val="24"/>
        </w:rPr>
        <w:t>AVISO DE PRIVACIDAD SIMPLIFICADO DE PROMOCIÓN POLÍTICA DE LA MUJER.</w:t>
      </w:r>
    </w:p>
    <w:p w:rsidR="000F331C" w:rsidRDefault="000F331C" w:rsidP="000F331C">
      <w:pPr>
        <w:jc w:val="center"/>
        <w:rPr>
          <w:rFonts w:ascii="Cambria" w:hAnsi="Cambria"/>
          <w:b/>
          <w:sz w:val="24"/>
          <w:szCs w:val="24"/>
        </w:rPr>
      </w:pPr>
    </w:p>
    <w:p w:rsidR="00D94F97" w:rsidRPr="000F331C" w:rsidRDefault="00D94F97" w:rsidP="000F331C">
      <w:pPr>
        <w:jc w:val="center"/>
        <w:rPr>
          <w:rFonts w:ascii="Cambria" w:hAnsi="Cambria"/>
          <w:b/>
          <w:sz w:val="24"/>
          <w:szCs w:val="24"/>
        </w:rPr>
      </w:pPr>
    </w:p>
    <w:p w:rsidR="000F331C" w:rsidRPr="000F331C" w:rsidRDefault="000F331C" w:rsidP="000F331C">
      <w:pPr>
        <w:jc w:val="both"/>
        <w:rPr>
          <w:rFonts w:ascii="Cambria" w:hAnsi="Cambria"/>
          <w:sz w:val="24"/>
          <w:szCs w:val="24"/>
        </w:rPr>
      </w:pPr>
      <w:r w:rsidRPr="000F331C">
        <w:rPr>
          <w:rFonts w:ascii="Cambria" w:hAnsi="Cambria"/>
          <w:sz w:val="24"/>
          <w:szCs w:val="24"/>
        </w:rPr>
        <w:t xml:space="preserve">El Comité Directivo Estatal del Partido Acción Nacional (PAN), tratara sus datos personales para las finalidades siguientes: </w:t>
      </w:r>
    </w:p>
    <w:p w:rsidR="000F331C" w:rsidRPr="000F331C" w:rsidRDefault="000F331C" w:rsidP="000F331C">
      <w:pPr>
        <w:jc w:val="both"/>
        <w:rPr>
          <w:rFonts w:ascii="Cambria" w:hAnsi="Cambria"/>
          <w:sz w:val="24"/>
          <w:szCs w:val="24"/>
        </w:rPr>
      </w:pPr>
      <w:r w:rsidRPr="000F331C">
        <w:rPr>
          <w:rFonts w:ascii="Cambria" w:hAnsi="Cambria"/>
          <w:b/>
          <w:sz w:val="24"/>
          <w:szCs w:val="24"/>
        </w:rPr>
        <w:t>a.</w:t>
      </w:r>
      <w:r w:rsidRPr="000F331C">
        <w:rPr>
          <w:rFonts w:ascii="Cambria" w:hAnsi="Cambria"/>
          <w:sz w:val="24"/>
          <w:szCs w:val="24"/>
        </w:rPr>
        <w:t xml:space="preserve"> Cumplir con la misión de capacitar, promocionar y desarrollar el liderazgo político de las mujeres. </w:t>
      </w:r>
    </w:p>
    <w:p w:rsidR="000F331C" w:rsidRPr="000F331C" w:rsidRDefault="000F331C" w:rsidP="000F331C">
      <w:pPr>
        <w:jc w:val="both"/>
        <w:rPr>
          <w:rFonts w:ascii="Cambria" w:hAnsi="Cambria"/>
          <w:sz w:val="24"/>
          <w:szCs w:val="24"/>
        </w:rPr>
      </w:pPr>
      <w:r w:rsidRPr="000F331C">
        <w:rPr>
          <w:rFonts w:ascii="Cambria" w:hAnsi="Cambria"/>
          <w:b/>
          <w:sz w:val="24"/>
          <w:szCs w:val="24"/>
        </w:rPr>
        <w:t>b.</w:t>
      </w:r>
      <w:r w:rsidRPr="000F331C">
        <w:rPr>
          <w:rFonts w:ascii="Cambria" w:hAnsi="Cambria"/>
          <w:sz w:val="24"/>
          <w:szCs w:val="24"/>
        </w:rPr>
        <w:t xml:space="preserve"> Almacenar y utilizar su información personal para el registro en la base de datos de las convocatorias emitidas. </w:t>
      </w:r>
    </w:p>
    <w:p w:rsidR="000F331C" w:rsidRPr="000F331C" w:rsidRDefault="000F331C" w:rsidP="000F331C">
      <w:pPr>
        <w:jc w:val="both"/>
        <w:rPr>
          <w:rFonts w:ascii="Cambria" w:hAnsi="Cambria"/>
          <w:sz w:val="24"/>
          <w:szCs w:val="24"/>
        </w:rPr>
      </w:pPr>
      <w:r w:rsidRPr="000F331C">
        <w:rPr>
          <w:rFonts w:ascii="Cambria" w:hAnsi="Cambria"/>
          <w:b/>
          <w:sz w:val="24"/>
          <w:szCs w:val="24"/>
        </w:rPr>
        <w:t>c.</w:t>
      </w:r>
      <w:r w:rsidRPr="000F331C">
        <w:rPr>
          <w:rFonts w:ascii="Cambria" w:hAnsi="Cambria"/>
          <w:sz w:val="24"/>
          <w:szCs w:val="24"/>
        </w:rPr>
        <w:t xml:space="preserve"> Cumplir con las obligaciones establecidas en la Ley de Partidos Políticos para el Estado de Tlaxcala y demás normatividad electoral aplicable. </w:t>
      </w:r>
    </w:p>
    <w:p w:rsidR="000F331C" w:rsidRPr="000F331C" w:rsidRDefault="000F331C" w:rsidP="000F331C">
      <w:pPr>
        <w:jc w:val="both"/>
        <w:rPr>
          <w:rFonts w:ascii="Cambria" w:hAnsi="Cambria"/>
          <w:sz w:val="24"/>
          <w:szCs w:val="24"/>
        </w:rPr>
      </w:pPr>
      <w:r w:rsidRPr="000F331C">
        <w:rPr>
          <w:rFonts w:ascii="Cambria" w:hAnsi="Cambria"/>
          <w:b/>
          <w:sz w:val="24"/>
          <w:szCs w:val="24"/>
        </w:rPr>
        <w:t>d.</w:t>
      </w:r>
      <w:r w:rsidRPr="000F331C">
        <w:rPr>
          <w:rFonts w:ascii="Cambria" w:hAnsi="Cambria"/>
          <w:sz w:val="24"/>
          <w:szCs w:val="24"/>
        </w:rPr>
        <w:t xml:space="preserve"> Mantener comunicación mediante correo electrónico o vía electrónica, de nuevas convocatorias. </w:t>
      </w:r>
    </w:p>
    <w:p w:rsidR="000F331C" w:rsidRPr="000F331C" w:rsidRDefault="000F331C" w:rsidP="000F331C">
      <w:pPr>
        <w:jc w:val="both"/>
        <w:rPr>
          <w:rFonts w:ascii="Cambria" w:hAnsi="Cambria"/>
          <w:sz w:val="24"/>
          <w:szCs w:val="24"/>
        </w:rPr>
      </w:pPr>
      <w:r w:rsidRPr="000F331C">
        <w:rPr>
          <w:rFonts w:ascii="Cambria" w:hAnsi="Cambria"/>
          <w:b/>
          <w:sz w:val="24"/>
          <w:szCs w:val="24"/>
        </w:rPr>
        <w:t>e.</w:t>
      </w:r>
      <w:r w:rsidRPr="000F331C">
        <w:rPr>
          <w:rFonts w:ascii="Cambria" w:hAnsi="Cambria"/>
          <w:sz w:val="24"/>
          <w:szCs w:val="24"/>
        </w:rPr>
        <w:t xml:space="preserve"> Proporcionarle información, notificaciones y avisos del PAN y sus actividades. </w:t>
      </w:r>
    </w:p>
    <w:p w:rsidR="000F331C" w:rsidRPr="000F331C" w:rsidRDefault="000F331C" w:rsidP="000F331C">
      <w:pPr>
        <w:jc w:val="both"/>
        <w:rPr>
          <w:rFonts w:ascii="Cambria" w:hAnsi="Cambria"/>
          <w:sz w:val="24"/>
          <w:szCs w:val="24"/>
        </w:rPr>
      </w:pPr>
    </w:p>
    <w:p w:rsidR="000F331C" w:rsidRPr="000F331C" w:rsidRDefault="000F331C" w:rsidP="000F331C">
      <w:pPr>
        <w:jc w:val="both"/>
        <w:rPr>
          <w:rFonts w:ascii="Cambria" w:hAnsi="Cambria"/>
          <w:sz w:val="24"/>
          <w:szCs w:val="24"/>
        </w:rPr>
      </w:pPr>
      <w:r w:rsidRPr="000F331C">
        <w:rPr>
          <w:rFonts w:ascii="Cambria" w:hAnsi="Cambria"/>
          <w:sz w:val="24"/>
          <w:szCs w:val="24"/>
        </w:rPr>
        <w:t xml:space="preserve">Le informamos que los datos proporcionados no serán transferidos a ninguna autoridad, poder, entidad u órgano, excepto en los casos en que se requiera para cumplir con las obligaciones establecidas en alguna norma. El titular, podrá manifestar, en cualquier momento, la negativa para el tratamiento, transferencias o remisiones de sus datos personales que requieran consentimiento, a través del correo electrónico </w:t>
      </w:r>
      <w:hyperlink r:id="rId6" w:history="1">
        <w:r w:rsidRPr="000F331C">
          <w:rPr>
            <w:rStyle w:val="Hipervnculo"/>
            <w:rFonts w:ascii="Cambria" w:hAnsi="Cambria"/>
            <w:sz w:val="24"/>
            <w:szCs w:val="24"/>
          </w:rPr>
          <w:t>transparencia@pantlaxcala.org.mx</w:t>
        </w:r>
      </w:hyperlink>
      <w:r w:rsidRPr="000F331C">
        <w:rPr>
          <w:rFonts w:ascii="Cambria" w:hAnsi="Cambria"/>
          <w:sz w:val="24"/>
          <w:szCs w:val="24"/>
        </w:rPr>
        <w:t xml:space="preserve">. </w:t>
      </w:r>
    </w:p>
    <w:p w:rsidR="000F331C" w:rsidRPr="000F331C" w:rsidRDefault="000F331C" w:rsidP="000F331C">
      <w:pPr>
        <w:jc w:val="both"/>
        <w:rPr>
          <w:rFonts w:ascii="Cambria" w:hAnsi="Cambria"/>
          <w:sz w:val="24"/>
          <w:szCs w:val="24"/>
        </w:rPr>
      </w:pPr>
      <w:r w:rsidRPr="000F331C">
        <w:rPr>
          <w:rFonts w:ascii="Cambria" w:hAnsi="Cambria"/>
          <w:sz w:val="24"/>
          <w:szCs w:val="24"/>
        </w:rPr>
        <w:t xml:space="preserve">El Aviso de Privacidad integral podrá ser consultado en la dirección electrónica </w:t>
      </w:r>
      <w:hyperlink r:id="rId7" w:history="1">
        <w:r w:rsidRPr="000F331C">
          <w:rPr>
            <w:rStyle w:val="Hipervnculo"/>
            <w:rFonts w:ascii="Cambria" w:hAnsi="Cambria"/>
            <w:sz w:val="24"/>
            <w:szCs w:val="24"/>
          </w:rPr>
          <w:t>https://www.pantlaxcala.org.mx</w:t>
        </w:r>
      </w:hyperlink>
    </w:p>
    <w:p w:rsidR="000F331C" w:rsidRPr="000F331C" w:rsidRDefault="000F331C" w:rsidP="000F331C">
      <w:pPr>
        <w:jc w:val="both"/>
        <w:rPr>
          <w:rFonts w:ascii="Cambria" w:hAnsi="Cambria"/>
          <w:sz w:val="24"/>
          <w:szCs w:val="24"/>
        </w:rPr>
      </w:pPr>
    </w:p>
    <w:p w:rsidR="000F331C" w:rsidRPr="000F331C" w:rsidRDefault="000F331C" w:rsidP="000F331C">
      <w:pPr>
        <w:jc w:val="both"/>
        <w:rPr>
          <w:rFonts w:ascii="Cambria" w:hAnsi="Cambria"/>
          <w:sz w:val="24"/>
          <w:szCs w:val="24"/>
        </w:rPr>
      </w:pPr>
      <w:bookmarkStart w:id="0" w:name="_GoBack"/>
      <w:bookmarkEnd w:id="0"/>
    </w:p>
    <w:p w:rsidR="00A314A2" w:rsidRPr="000F331C" w:rsidRDefault="00A314A2" w:rsidP="00A314A2">
      <w:pPr>
        <w:jc w:val="both"/>
        <w:rPr>
          <w:rFonts w:ascii="Cambria" w:hAnsi="Cambria"/>
          <w:sz w:val="24"/>
          <w:szCs w:val="24"/>
        </w:rPr>
      </w:pPr>
    </w:p>
    <w:p w:rsidR="00A314A2" w:rsidRPr="008A5D9F" w:rsidRDefault="00A314A2" w:rsidP="00A314A2">
      <w:pPr>
        <w:jc w:val="right"/>
        <w:rPr>
          <w:rFonts w:ascii="Cambria" w:hAnsi="Cambria"/>
          <w:i/>
          <w:sz w:val="24"/>
          <w:szCs w:val="24"/>
        </w:rPr>
      </w:pPr>
      <w:r w:rsidRPr="008A5D9F">
        <w:rPr>
          <w:rFonts w:ascii="Cambria" w:hAnsi="Cambria"/>
          <w:i/>
          <w:sz w:val="24"/>
          <w:szCs w:val="24"/>
        </w:rPr>
        <w:t xml:space="preserve">Fecha de actualización: 14/03/2022 </w:t>
      </w:r>
    </w:p>
    <w:p w:rsidR="00BE69A3" w:rsidRDefault="00222200" w:rsidP="00A314A2">
      <w:pPr>
        <w:jc w:val="center"/>
      </w:pPr>
    </w:p>
    <w:sectPr w:rsidR="00BE69A3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167" w:rsidRDefault="00233167" w:rsidP="00A314A2">
      <w:pPr>
        <w:spacing w:after="0" w:line="240" w:lineRule="auto"/>
      </w:pPr>
      <w:r>
        <w:separator/>
      </w:r>
    </w:p>
  </w:endnote>
  <w:endnote w:type="continuationSeparator" w:id="0">
    <w:p w:rsidR="00233167" w:rsidRDefault="00233167" w:rsidP="00A31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D28" w:rsidRDefault="00C45D28">
    <w:pPr>
      <w:pStyle w:val="Piedepgina"/>
    </w:pPr>
    <w:r w:rsidRPr="00C45D28">
      <w:rPr>
        <w:noProof/>
        <w:lang w:val="es-ES" w:eastAsia="es-ES"/>
      </w:rPr>
      <w:drawing>
        <wp:anchor distT="0" distB="0" distL="114300" distR="114300" simplePos="0" relativeHeight="251661312" behindDoc="0" locked="0" layoutInCell="1" allowOverlap="1" wp14:anchorId="5FD26FB0" wp14:editId="27138D14">
          <wp:simplePos x="0" y="0"/>
          <wp:positionH relativeFrom="page">
            <wp:posOffset>6742430</wp:posOffset>
          </wp:positionH>
          <wp:positionV relativeFrom="page">
            <wp:posOffset>7703820</wp:posOffset>
          </wp:positionV>
          <wp:extent cx="541020" cy="1673860"/>
          <wp:effectExtent l="0" t="0" r="0" b="254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redes hoj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020" cy="1673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45D28"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18D697A1" wp14:editId="7B83CD62">
          <wp:simplePos x="0" y="0"/>
          <wp:positionH relativeFrom="leftMargin">
            <wp:posOffset>450743</wp:posOffset>
          </wp:positionH>
          <wp:positionV relativeFrom="margin">
            <wp:posOffset>7473819</wp:posOffset>
          </wp:positionV>
          <wp:extent cx="993140" cy="1307465"/>
          <wp:effectExtent l="0" t="0" r="0" b="698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qr hoj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3140" cy="1307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167" w:rsidRDefault="00233167" w:rsidP="00A314A2">
      <w:pPr>
        <w:spacing w:after="0" w:line="240" w:lineRule="auto"/>
      </w:pPr>
      <w:r>
        <w:separator/>
      </w:r>
    </w:p>
  </w:footnote>
  <w:footnote w:type="continuationSeparator" w:id="0">
    <w:p w:rsidR="00233167" w:rsidRDefault="00233167" w:rsidP="00A31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4A2" w:rsidRDefault="00C45D28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65990238" wp14:editId="39F719FA">
          <wp:simplePos x="0" y="0"/>
          <wp:positionH relativeFrom="margin">
            <wp:posOffset>-280035</wp:posOffset>
          </wp:positionH>
          <wp:positionV relativeFrom="margin">
            <wp:posOffset>-194945</wp:posOffset>
          </wp:positionV>
          <wp:extent cx="1153795" cy="1171575"/>
          <wp:effectExtent l="0" t="0" r="8255" b="952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2dc2a72-2c86-428c-a935-ac149028acf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613" t="14378" r="13372" b="15529"/>
                  <a:stretch/>
                </pic:blipFill>
                <pic:spPr bwMode="auto">
                  <a:xfrm>
                    <a:off x="0" y="0"/>
                    <a:ext cx="1153795" cy="1171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1C"/>
    <w:rsid w:val="00010CDF"/>
    <w:rsid w:val="000F331C"/>
    <w:rsid w:val="00222200"/>
    <w:rsid w:val="00233167"/>
    <w:rsid w:val="0023736E"/>
    <w:rsid w:val="00A314A2"/>
    <w:rsid w:val="00C45D28"/>
    <w:rsid w:val="00D94F97"/>
    <w:rsid w:val="00E8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1F7A09E"/>
  <w15:chartTrackingRefBased/>
  <w15:docId w15:val="{311BDB57-17AD-4498-9DA9-8F1CCBE1A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F331C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314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14A2"/>
  </w:style>
  <w:style w:type="paragraph" w:styleId="Piedepgina">
    <w:name w:val="footer"/>
    <w:basedOn w:val="Normal"/>
    <w:link w:val="PiedepginaCar"/>
    <w:uiPriority w:val="99"/>
    <w:unhideWhenUsed/>
    <w:rsid w:val="00A314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1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pantlaxcala.org.m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ansparencia@pantlaxcala.org.mx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223</Words>
  <Characters>1228</Characters>
  <Application>Microsoft Office Word</Application>
  <DocSecurity>0</DocSecurity>
  <Lines>10</Lines>
  <Paragraphs>2</Paragraphs>
  <ScaleCrop>false</ScaleCrop>
  <Company>InKulpado666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SISTEMAS</cp:lastModifiedBy>
  <cp:revision>7</cp:revision>
  <dcterms:created xsi:type="dcterms:W3CDTF">2022-05-04T20:17:00Z</dcterms:created>
  <dcterms:modified xsi:type="dcterms:W3CDTF">2022-05-25T17:07:00Z</dcterms:modified>
</cp:coreProperties>
</file>