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3EF6" w14:textId="60E98011" w:rsidR="00356C17" w:rsidRDefault="00356C17" w:rsidP="00EA7055">
      <w:pPr>
        <w:rPr>
          <w:b/>
          <w:sz w:val="28"/>
        </w:rPr>
      </w:pPr>
    </w:p>
    <w:p w14:paraId="36CBF3E8" w14:textId="77777777" w:rsidR="006C3527" w:rsidRDefault="006C3527" w:rsidP="00211288">
      <w:pPr>
        <w:jc w:val="center"/>
        <w:rPr>
          <w:b/>
          <w:sz w:val="28"/>
        </w:rPr>
      </w:pPr>
    </w:p>
    <w:p w14:paraId="06B86E2C" w14:textId="518EC99C" w:rsidR="006C3527" w:rsidRDefault="006C3527" w:rsidP="00A94606">
      <w:pPr>
        <w:rPr>
          <w:b/>
          <w:sz w:val="28"/>
        </w:rPr>
      </w:pPr>
    </w:p>
    <w:p w14:paraId="622CB2AE" w14:textId="2141DD2D" w:rsidR="002B025F" w:rsidRPr="006C3527" w:rsidRDefault="00C73473" w:rsidP="00211288">
      <w:pPr>
        <w:jc w:val="center"/>
        <w:rPr>
          <w:rFonts w:ascii="Cambria" w:hAnsi="Cambria"/>
          <w:b/>
          <w:sz w:val="32"/>
        </w:rPr>
      </w:pPr>
      <w:r w:rsidRPr="006C3527">
        <w:rPr>
          <w:rFonts w:ascii="Cambria" w:hAnsi="Cambria"/>
          <w:b/>
          <w:sz w:val="32"/>
        </w:rPr>
        <w:t>AVISO DE PRIVACIDAD SIMPLIFICADO</w:t>
      </w:r>
      <w:r w:rsidR="00141CC8">
        <w:rPr>
          <w:rFonts w:ascii="Cambria" w:hAnsi="Cambria"/>
          <w:b/>
          <w:sz w:val="32"/>
        </w:rPr>
        <w:t xml:space="preserve"> DE OFICIALIA DE PARTES</w:t>
      </w:r>
    </w:p>
    <w:p w14:paraId="780005A0" w14:textId="7DFF6366" w:rsidR="003050CB" w:rsidRPr="006C3527" w:rsidRDefault="003050CB" w:rsidP="00C73473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</w:p>
    <w:p w14:paraId="499536AA" w14:textId="77777777" w:rsidR="006C3527" w:rsidRPr="006C3527" w:rsidRDefault="006C3527" w:rsidP="00C73473">
      <w:pPr>
        <w:jc w:val="center"/>
        <w:rPr>
          <w:rFonts w:ascii="Cambria" w:hAnsi="Cambria"/>
          <w:b/>
          <w:sz w:val="28"/>
        </w:rPr>
      </w:pPr>
    </w:p>
    <w:p w14:paraId="6480A88F" w14:textId="7F122D28" w:rsidR="006C3527" w:rsidRDefault="00CD2013" w:rsidP="006C352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 Comité Directivo Estatal</w:t>
      </w:r>
      <w:r w:rsidR="006C3527" w:rsidRPr="006C3527">
        <w:rPr>
          <w:rFonts w:ascii="Cambria" w:hAnsi="Cambria"/>
          <w:sz w:val="28"/>
          <w:szCs w:val="28"/>
        </w:rPr>
        <w:t xml:space="preserve"> del Partido Acción Nacional (PAN), tratara sus datos personales para llevar a cabo los servicios centralizados de recepción, distribución y despacho de la mensajería, en términos de los dispuesto </w:t>
      </w:r>
      <w:r w:rsidR="006C3527" w:rsidRPr="00E63846">
        <w:rPr>
          <w:rFonts w:ascii="Cambria" w:hAnsi="Cambria"/>
          <w:sz w:val="28"/>
          <w:szCs w:val="28"/>
        </w:rPr>
        <w:t>en el Manual de operaciones del partido.</w:t>
      </w:r>
      <w:r w:rsidR="006C3527" w:rsidRPr="006C3527">
        <w:rPr>
          <w:rFonts w:ascii="Cambria" w:hAnsi="Cambria"/>
          <w:sz w:val="28"/>
          <w:szCs w:val="28"/>
        </w:rPr>
        <w:t xml:space="preserve"> </w:t>
      </w:r>
    </w:p>
    <w:p w14:paraId="4C2EB34B" w14:textId="77777777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</w:p>
    <w:p w14:paraId="5E84BE3B" w14:textId="77777777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  <w:r w:rsidRPr="006C3527">
        <w:rPr>
          <w:rFonts w:ascii="Cambria" w:hAnsi="Cambria"/>
          <w:sz w:val="28"/>
          <w:szCs w:val="28"/>
        </w:rPr>
        <w:t xml:space="preserve">Los datos personales no serán transferidos, excepto en los casos en que se requiera para cumplir con las obligaciones establecidas en alguna norma. </w:t>
      </w:r>
    </w:p>
    <w:p w14:paraId="640D74DC" w14:textId="12604023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  <w:r w:rsidRPr="006C3527">
        <w:rPr>
          <w:rFonts w:ascii="Cambria" w:hAnsi="Cambria"/>
          <w:sz w:val="28"/>
          <w:szCs w:val="28"/>
        </w:rPr>
        <w:t>El titular, podrá manifestar, en cualquier momento, la negativa para el tratamiento, transferencias o remisiones de sus datos personales que req</w:t>
      </w:r>
      <w:r w:rsidR="00D4427B">
        <w:rPr>
          <w:rFonts w:ascii="Cambria" w:hAnsi="Cambria"/>
          <w:sz w:val="28"/>
          <w:szCs w:val="28"/>
        </w:rPr>
        <w:t xml:space="preserve">uieran consentimiento, a través </w:t>
      </w:r>
      <w:r w:rsidRPr="006C3527">
        <w:rPr>
          <w:rFonts w:ascii="Cambria" w:hAnsi="Cambria"/>
          <w:sz w:val="28"/>
          <w:szCs w:val="28"/>
        </w:rPr>
        <w:t xml:space="preserve">del correo electrónico </w:t>
      </w:r>
      <w:hyperlink r:id="rId7" w:history="1">
        <w:r w:rsidRPr="00485416">
          <w:rPr>
            <w:rStyle w:val="Hipervnculo"/>
            <w:rFonts w:ascii="Cambria" w:hAnsi="Cambria"/>
            <w:sz w:val="28"/>
            <w:szCs w:val="28"/>
          </w:rPr>
          <w:t>transparencia@pantlaxcala.org.mx</w:t>
        </w:r>
      </w:hyperlink>
      <w:r>
        <w:rPr>
          <w:rFonts w:ascii="Cambria" w:hAnsi="Cambria"/>
          <w:sz w:val="28"/>
          <w:szCs w:val="28"/>
        </w:rPr>
        <w:t>.</w:t>
      </w:r>
    </w:p>
    <w:p w14:paraId="1213646E" w14:textId="0FABAC25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  <w:r w:rsidRPr="006C3527">
        <w:rPr>
          <w:rFonts w:ascii="Cambria" w:hAnsi="Cambria"/>
          <w:sz w:val="28"/>
          <w:szCs w:val="28"/>
        </w:rPr>
        <w:t xml:space="preserve"> El Aviso de Privacidad integral podrá ser consultado en la dirección electrónica</w:t>
      </w:r>
      <w:r>
        <w:rPr>
          <w:rFonts w:ascii="Cambria" w:hAnsi="Cambria"/>
          <w:sz w:val="28"/>
          <w:szCs w:val="28"/>
        </w:rPr>
        <w:t xml:space="preserve">: </w:t>
      </w:r>
      <w:r w:rsidRPr="006C3527">
        <w:rPr>
          <w:rFonts w:ascii="Cambria" w:hAnsi="Cambria"/>
          <w:sz w:val="28"/>
          <w:szCs w:val="28"/>
        </w:rPr>
        <w:t xml:space="preserve"> </w:t>
      </w:r>
      <w:hyperlink r:id="rId8" w:history="1">
        <w:r w:rsidR="00CD2013" w:rsidRPr="00485416">
          <w:rPr>
            <w:rStyle w:val="Hipervnculo"/>
            <w:rFonts w:ascii="Cambria" w:hAnsi="Cambria"/>
            <w:sz w:val="28"/>
            <w:szCs w:val="28"/>
          </w:rPr>
          <w:t>https://www.pantlaxcala.org.mx</w:t>
        </w:r>
      </w:hyperlink>
      <w:r w:rsidR="00CD2013">
        <w:rPr>
          <w:rFonts w:ascii="Cambria" w:hAnsi="Cambria"/>
          <w:sz w:val="28"/>
          <w:szCs w:val="28"/>
        </w:rPr>
        <w:t xml:space="preserve"> </w:t>
      </w:r>
    </w:p>
    <w:p w14:paraId="14E22F21" w14:textId="4436B5FE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</w:p>
    <w:p w14:paraId="01F0A32D" w14:textId="07B096EB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</w:p>
    <w:p w14:paraId="1C9A773D" w14:textId="6CDD1CAA" w:rsidR="006C3527" w:rsidRDefault="006C3527" w:rsidP="006C3527">
      <w:pPr>
        <w:jc w:val="both"/>
        <w:rPr>
          <w:rFonts w:ascii="Cambria" w:hAnsi="Cambria"/>
          <w:sz w:val="28"/>
          <w:szCs w:val="28"/>
        </w:rPr>
      </w:pPr>
    </w:p>
    <w:p w14:paraId="79A19B94" w14:textId="6441B55B" w:rsidR="006C3527" w:rsidRPr="00E63846" w:rsidRDefault="00E63846" w:rsidP="006C3527">
      <w:pPr>
        <w:jc w:val="right"/>
        <w:rPr>
          <w:rFonts w:ascii="Cambria" w:hAnsi="Cambria"/>
          <w:i/>
          <w:sz w:val="24"/>
          <w:szCs w:val="28"/>
        </w:rPr>
      </w:pPr>
      <w:r w:rsidRPr="00E63846">
        <w:rPr>
          <w:rFonts w:ascii="Cambria" w:hAnsi="Cambria"/>
          <w:i/>
          <w:sz w:val="24"/>
          <w:szCs w:val="28"/>
        </w:rPr>
        <w:t>Fecha de actualización: 14</w:t>
      </w:r>
      <w:r w:rsidR="006C3527" w:rsidRPr="00E63846">
        <w:rPr>
          <w:rFonts w:ascii="Cambria" w:hAnsi="Cambria"/>
          <w:i/>
          <w:sz w:val="24"/>
          <w:szCs w:val="28"/>
        </w:rPr>
        <w:t>/0</w:t>
      </w:r>
      <w:r w:rsidRPr="00E63846">
        <w:rPr>
          <w:rFonts w:ascii="Cambria" w:hAnsi="Cambria"/>
          <w:i/>
          <w:sz w:val="24"/>
          <w:szCs w:val="28"/>
        </w:rPr>
        <w:t>3</w:t>
      </w:r>
      <w:r w:rsidR="006C3527" w:rsidRPr="00E63846">
        <w:rPr>
          <w:rFonts w:ascii="Cambria" w:hAnsi="Cambria"/>
          <w:i/>
          <w:sz w:val="24"/>
          <w:szCs w:val="28"/>
        </w:rPr>
        <w:t>/2022</w:t>
      </w:r>
    </w:p>
    <w:p w14:paraId="051A4662" w14:textId="5C0ADAAB" w:rsidR="00252C7E" w:rsidRPr="00E63846" w:rsidRDefault="00252C7E" w:rsidP="006C3527">
      <w:pPr>
        <w:jc w:val="right"/>
        <w:rPr>
          <w:rFonts w:ascii="Cambria" w:hAnsi="Cambria"/>
          <w:i/>
          <w:sz w:val="24"/>
          <w:szCs w:val="28"/>
        </w:rPr>
      </w:pPr>
    </w:p>
    <w:p w14:paraId="2773AD63" w14:textId="2AC70BB0" w:rsidR="00252C7E" w:rsidRPr="006C3527" w:rsidRDefault="00252C7E" w:rsidP="006C3527">
      <w:pPr>
        <w:jc w:val="right"/>
        <w:rPr>
          <w:rFonts w:ascii="Cambria" w:hAnsi="Cambria"/>
          <w:b/>
          <w:sz w:val="28"/>
          <w:szCs w:val="28"/>
        </w:rPr>
      </w:pPr>
    </w:p>
    <w:sectPr w:rsidR="00252C7E" w:rsidRPr="006C3527" w:rsidSect="00211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E79C" w14:textId="77777777" w:rsidR="006025A5" w:rsidRDefault="006025A5" w:rsidP="00D35F49">
      <w:pPr>
        <w:spacing w:after="0" w:line="240" w:lineRule="auto"/>
      </w:pPr>
      <w:r>
        <w:separator/>
      </w:r>
    </w:p>
  </w:endnote>
  <w:endnote w:type="continuationSeparator" w:id="0">
    <w:p w14:paraId="0BF6562F" w14:textId="77777777" w:rsidR="006025A5" w:rsidRDefault="006025A5" w:rsidP="00D3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C68A" w14:textId="77777777" w:rsidR="00C270DE" w:rsidRDefault="00C27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5B93" w14:textId="48097BA4" w:rsidR="00C270DE" w:rsidRDefault="00C270DE">
    <w:pPr>
      <w:pStyle w:val="Piedepgina"/>
    </w:pPr>
    <w:r w:rsidRPr="00C270DE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DF91450" wp14:editId="39C05DE0">
          <wp:simplePos x="0" y="0"/>
          <wp:positionH relativeFrom="page">
            <wp:posOffset>6844665</wp:posOffset>
          </wp:positionH>
          <wp:positionV relativeFrom="page">
            <wp:posOffset>7813675</wp:posOffset>
          </wp:positionV>
          <wp:extent cx="541020" cy="16738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es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167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0DE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28D5791" wp14:editId="55680218">
          <wp:simplePos x="0" y="0"/>
          <wp:positionH relativeFrom="leftMargin">
            <wp:posOffset>552786</wp:posOffset>
          </wp:positionH>
          <wp:positionV relativeFrom="margin">
            <wp:posOffset>7862873</wp:posOffset>
          </wp:positionV>
          <wp:extent cx="993140" cy="1307465"/>
          <wp:effectExtent l="0" t="0" r="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qr ho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8314" w14:textId="77777777" w:rsidR="00C270DE" w:rsidRDefault="00C27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A0F48" w14:textId="77777777" w:rsidR="006025A5" w:rsidRDefault="006025A5" w:rsidP="00D35F49">
      <w:pPr>
        <w:spacing w:after="0" w:line="240" w:lineRule="auto"/>
      </w:pPr>
      <w:r>
        <w:separator/>
      </w:r>
    </w:p>
  </w:footnote>
  <w:footnote w:type="continuationSeparator" w:id="0">
    <w:p w14:paraId="71980EC5" w14:textId="77777777" w:rsidR="006025A5" w:rsidRDefault="006025A5" w:rsidP="00D3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3EB6" w14:textId="77777777" w:rsidR="00C270DE" w:rsidRDefault="00C27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5AF5" w14:textId="45B8C662" w:rsidR="00211288" w:rsidRPr="00356C17" w:rsidRDefault="006C3527" w:rsidP="00356C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C69B5A6" wp14:editId="72C56223">
          <wp:simplePos x="0" y="0"/>
          <wp:positionH relativeFrom="margin">
            <wp:posOffset>-404495</wp:posOffset>
          </wp:positionH>
          <wp:positionV relativeFrom="margin">
            <wp:posOffset>-59055</wp:posOffset>
          </wp:positionV>
          <wp:extent cx="1156335" cy="1133475"/>
          <wp:effectExtent l="0" t="0" r="5715" b="952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2dc2a72-2c86-428c-a935-ac149028acf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38" t="9369" r="15373" b="14993"/>
                  <a:stretch/>
                </pic:blipFill>
                <pic:spPr bwMode="auto">
                  <a:xfrm>
                    <a:off x="0" y="0"/>
                    <a:ext cx="115633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FDB24" w14:textId="77777777" w:rsidR="00C270DE" w:rsidRDefault="00C27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93D"/>
    <w:multiLevelType w:val="hybridMultilevel"/>
    <w:tmpl w:val="BCEC2DB6"/>
    <w:lvl w:ilvl="0" w:tplc="1BDAD118">
      <w:start w:val="1"/>
      <w:numFmt w:val="bullet"/>
      <w:lvlText w:val=""/>
      <w:lvlJc w:val="left"/>
      <w:pPr>
        <w:ind w:left="927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D56E89"/>
    <w:multiLevelType w:val="hybridMultilevel"/>
    <w:tmpl w:val="BB4C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A05"/>
    <w:multiLevelType w:val="hybridMultilevel"/>
    <w:tmpl w:val="D63A1E96"/>
    <w:lvl w:ilvl="0" w:tplc="298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435"/>
    <w:multiLevelType w:val="hybridMultilevel"/>
    <w:tmpl w:val="0EE02540"/>
    <w:lvl w:ilvl="0" w:tplc="298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16"/>
    <w:rsid w:val="000F1179"/>
    <w:rsid w:val="00141CC8"/>
    <w:rsid w:val="00180C8A"/>
    <w:rsid w:val="00211288"/>
    <w:rsid w:val="00244708"/>
    <w:rsid w:val="00252C7E"/>
    <w:rsid w:val="00296EB6"/>
    <w:rsid w:val="002B025F"/>
    <w:rsid w:val="003050CB"/>
    <w:rsid w:val="00356C17"/>
    <w:rsid w:val="004D07AF"/>
    <w:rsid w:val="00542031"/>
    <w:rsid w:val="005E1DB3"/>
    <w:rsid w:val="006025A5"/>
    <w:rsid w:val="0068693E"/>
    <w:rsid w:val="006C3527"/>
    <w:rsid w:val="006D712F"/>
    <w:rsid w:val="00805347"/>
    <w:rsid w:val="00830C84"/>
    <w:rsid w:val="00945EDD"/>
    <w:rsid w:val="00A910ED"/>
    <w:rsid w:val="00A94606"/>
    <w:rsid w:val="00B47CCE"/>
    <w:rsid w:val="00B53847"/>
    <w:rsid w:val="00B66468"/>
    <w:rsid w:val="00B97E5B"/>
    <w:rsid w:val="00BA70BA"/>
    <w:rsid w:val="00BD6458"/>
    <w:rsid w:val="00C270DE"/>
    <w:rsid w:val="00C73473"/>
    <w:rsid w:val="00CD2013"/>
    <w:rsid w:val="00D35F49"/>
    <w:rsid w:val="00D4427B"/>
    <w:rsid w:val="00DA2F16"/>
    <w:rsid w:val="00E63846"/>
    <w:rsid w:val="00EA7055"/>
    <w:rsid w:val="00EE244D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577A2"/>
  <w15:chartTrackingRefBased/>
  <w15:docId w15:val="{6571B796-1046-49FC-A647-DD604FFA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F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C8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4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5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F49"/>
  </w:style>
  <w:style w:type="paragraph" w:styleId="Piedepgina">
    <w:name w:val="footer"/>
    <w:basedOn w:val="Normal"/>
    <w:link w:val="PiedepginaCar"/>
    <w:uiPriority w:val="99"/>
    <w:unhideWhenUsed/>
    <w:rsid w:val="00D35F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F49"/>
  </w:style>
  <w:style w:type="character" w:styleId="Hipervnculovisitado">
    <w:name w:val="FollowedHyperlink"/>
    <w:basedOn w:val="Fuentedeprrafopredeter"/>
    <w:uiPriority w:val="99"/>
    <w:semiHidden/>
    <w:unhideWhenUsed/>
    <w:rsid w:val="00CD2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laxcala.org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nsparencia@pantlaxcala.org.m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SISTEMAS</cp:lastModifiedBy>
  <cp:revision>17</cp:revision>
  <cp:lastPrinted>2022-03-10T17:21:00Z</cp:lastPrinted>
  <dcterms:created xsi:type="dcterms:W3CDTF">2022-03-10T17:47:00Z</dcterms:created>
  <dcterms:modified xsi:type="dcterms:W3CDTF">2022-05-25T17:43:00Z</dcterms:modified>
</cp:coreProperties>
</file>